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B" w:rsidRPr="0073646B" w:rsidRDefault="0073646B" w:rsidP="0073646B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3646B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73646B" w:rsidRPr="0073646B" w:rsidRDefault="0073646B" w:rsidP="0073646B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3646B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73646B" w:rsidRPr="0073646B" w:rsidRDefault="0073646B" w:rsidP="0073646B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73646B">
        <w:rPr>
          <w:rFonts w:ascii="Arial" w:hAnsi="Arial" w:cs="Arial"/>
          <w:b/>
          <w:sz w:val="20"/>
          <w:szCs w:val="20"/>
        </w:rPr>
        <w:t xml:space="preserve"> </w:t>
      </w:r>
      <w:r w:rsidRPr="0073646B">
        <w:rPr>
          <w:rFonts w:ascii="Helvetica" w:hAnsi="Helvetica"/>
          <w:b/>
          <w:color w:val="444444"/>
          <w:sz w:val="20"/>
          <w:szCs w:val="20"/>
          <w:shd w:val="clear" w:color="auto" w:fill="E7EDF0"/>
        </w:rPr>
        <w:t>364037</w:t>
      </w:r>
      <w:r w:rsidRPr="0073646B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 w:rsidRPr="0073646B"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73646B">
        <w:rPr>
          <w:rFonts w:ascii="Arial" w:hAnsi="Arial" w:cs="Arial"/>
          <w:b/>
          <w:sz w:val="20"/>
          <w:szCs w:val="20"/>
        </w:rPr>
        <w:t xml:space="preserve">, д. 53, тел./факс </w:t>
      </w:r>
      <w:r w:rsidRPr="0073646B">
        <w:rPr>
          <w:rStyle w:val="apple-converted-space"/>
          <w:rFonts w:ascii="Helvetica" w:hAnsi="Helvetica"/>
          <w:color w:val="444444"/>
          <w:sz w:val="13"/>
          <w:szCs w:val="13"/>
          <w:shd w:val="clear" w:color="auto" w:fill="E7EDF0"/>
        </w:rPr>
        <w:t> </w:t>
      </w:r>
      <w:r w:rsidRPr="0073646B">
        <w:rPr>
          <w:rFonts w:ascii="Helvetica" w:hAnsi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73646B" w:rsidRPr="0073646B" w:rsidRDefault="0073646B" w:rsidP="0073646B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Pr="0073646B">
          <w:rPr>
            <w:rStyle w:val="a6"/>
            <w:rFonts w:ascii="Arial" w:hAnsi="Arial" w:cs="Arial"/>
            <w:b/>
            <w:sz w:val="20"/>
            <w:szCs w:val="20"/>
            <w:lang w:val="en-US"/>
          </w:rPr>
          <w:t>http</w:t>
        </w:r>
        <w:r w:rsidRPr="0073646B">
          <w:rPr>
            <w:rStyle w:val="a6"/>
            <w:rFonts w:ascii="Arial" w:hAnsi="Arial" w:cs="Arial"/>
            <w:b/>
            <w:sz w:val="20"/>
            <w:szCs w:val="20"/>
          </w:rPr>
          <w:t>://</w:t>
        </w:r>
        <w:r w:rsidRPr="0073646B">
          <w:rPr>
            <w:rStyle w:val="a6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73646B">
          <w:rPr>
            <w:rStyle w:val="a6"/>
            <w:rFonts w:ascii="Arial" w:hAnsi="Arial" w:cs="Arial"/>
            <w:b/>
            <w:sz w:val="20"/>
            <w:szCs w:val="20"/>
          </w:rPr>
          <w:t>.</w:t>
        </w:r>
        <w:r w:rsidRPr="0073646B">
          <w:rPr>
            <w:rStyle w:val="a6"/>
            <w:rFonts w:ascii="Arial" w:hAnsi="Arial" w:cs="Arial"/>
            <w:b/>
            <w:sz w:val="20"/>
            <w:szCs w:val="20"/>
            <w:lang w:val="en-US"/>
          </w:rPr>
          <w:t>gks</w:t>
        </w:r>
        <w:r w:rsidRPr="0073646B">
          <w:rPr>
            <w:rStyle w:val="a6"/>
            <w:rFonts w:ascii="Arial" w:hAnsi="Arial" w:cs="Arial"/>
            <w:b/>
            <w:sz w:val="20"/>
            <w:szCs w:val="20"/>
          </w:rPr>
          <w:t>.</w:t>
        </w:r>
        <w:r w:rsidRPr="0073646B"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73646B">
        <w:rPr>
          <w:rFonts w:ascii="Arial" w:hAnsi="Arial" w:cs="Arial"/>
          <w:b/>
          <w:sz w:val="20"/>
          <w:szCs w:val="20"/>
        </w:rPr>
        <w:t xml:space="preserve">; </w:t>
      </w:r>
      <w:r w:rsidRPr="0073646B"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73646B">
        <w:rPr>
          <w:rFonts w:ascii="Arial" w:hAnsi="Arial" w:cs="Arial"/>
          <w:b/>
          <w:sz w:val="20"/>
          <w:szCs w:val="20"/>
        </w:rPr>
        <w:t>@</w:t>
      </w:r>
      <w:r w:rsidRPr="0073646B">
        <w:rPr>
          <w:rFonts w:ascii="Arial" w:hAnsi="Arial" w:cs="Arial"/>
          <w:b/>
          <w:sz w:val="20"/>
          <w:szCs w:val="20"/>
          <w:lang w:val="en-US"/>
        </w:rPr>
        <w:t>mail</w:t>
      </w:r>
      <w:r w:rsidRPr="0073646B">
        <w:rPr>
          <w:rFonts w:ascii="Arial" w:hAnsi="Arial" w:cs="Arial"/>
          <w:b/>
          <w:sz w:val="20"/>
          <w:szCs w:val="20"/>
        </w:rPr>
        <w:t>.</w:t>
      </w:r>
      <w:r w:rsidRPr="0073646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73646B" w:rsidRPr="0073646B" w:rsidRDefault="0073646B" w:rsidP="0073646B">
      <w:pPr>
        <w:pStyle w:val="a7"/>
        <w:jc w:val="center"/>
        <w:rPr>
          <w:b/>
          <w:sz w:val="24"/>
        </w:rPr>
      </w:pPr>
      <w:r w:rsidRPr="0073646B"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3646B" w:rsidRPr="0073646B" w:rsidRDefault="0073646B" w:rsidP="0073646B">
      <w:pPr>
        <w:jc w:val="center"/>
        <w:rPr>
          <w:rFonts w:ascii="Calibri" w:hAnsi="Calibri"/>
          <w:b/>
        </w:rPr>
      </w:pPr>
      <w:r w:rsidRPr="0073646B">
        <w:rPr>
          <w:rFonts w:ascii="Calibri" w:hAnsi="Calibri"/>
          <w:b/>
        </w:rPr>
        <w:t xml:space="preserve">5 МАРТА 2022                                                                                                                ПРЕСС-РЕЛИЗ  </w:t>
      </w:r>
    </w:p>
    <w:p w:rsidR="0073646B" w:rsidRDefault="0073646B" w:rsidP="0073646B">
      <w:pPr>
        <w:spacing w:before="193"/>
        <w:ind w:left="1133" w:right="196"/>
        <w:rPr>
          <w:b/>
          <w:szCs w:val="24"/>
        </w:rPr>
      </w:pPr>
    </w:p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/>
        <w:ind w:right="-1" w:firstLine="426"/>
        <w:jc w:val="center"/>
        <w:rPr>
          <w:b/>
          <w:color w:val="000000" w:themeColor="text1"/>
          <w:sz w:val="28"/>
          <w:szCs w:val="28"/>
        </w:rPr>
      </w:pPr>
    </w:p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/>
        <w:ind w:right="-1" w:firstLine="426"/>
        <w:jc w:val="center"/>
        <w:rPr>
          <w:b/>
          <w:color w:val="000000" w:themeColor="text1"/>
          <w:sz w:val="28"/>
          <w:szCs w:val="28"/>
        </w:rPr>
      </w:pPr>
    </w:p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/>
        <w:ind w:right="-1" w:firstLine="426"/>
        <w:jc w:val="center"/>
        <w:rPr>
          <w:b/>
          <w:color w:val="000000" w:themeColor="text1"/>
          <w:sz w:val="28"/>
          <w:szCs w:val="28"/>
        </w:rPr>
      </w:pPr>
      <w:r w:rsidRPr="0073646B">
        <w:rPr>
          <w:b/>
          <w:color w:val="000000" w:themeColor="text1"/>
          <w:sz w:val="28"/>
          <w:szCs w:val="28"/>
        </w:rPr>
        <w:t>К</w:t>
      </w:r>
      <w:r w:rsidRPr="0073646B">
        <w:rPr>
          <w:b/>
          <w:color w:val="000000" w:themeColor="text1"/>
          <w:sz w:val="28"/>
          <w:szCs w:val="28"/>
        </w:rPr>
        <w:t xml:space="preserve"> Международному женскому дню</w:t>
      </w:r>
    </w:p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 w:themeColor="text1"/>
          <w:sz w:val="28"/>
          <w:szCs w:val="28"/>
        </w:rPr>
      </w:pPr>
    </w:p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 w:themeColor="text1"/>
          <w:sz w:val="28"/>
          <w:szCs w:val="28"/>
        </w:rPr>
      </w:pPr>
    </w:p>
    <w:p w:rsidR="0073646B" w:rsidRPr="0073646B" w:rsidRDefault="0073646B" w:rsidP="0073646B">
      <w:pPr>
        <w:pStyle w:val="a3"/>
        <w:spacing w:before="1" w:line="276" w:lineRule="auto"/>
        <w:ind w:right="-1" w:firstLine="567"/>
        <w:jc w:val="both"/>
      </w:pPr>
      <w:r w:rsidRPr="0073646B">
        <w:rPr>
          <w:shd w:val="clear" w:color="auto" w:fill="FFFFFF"/>
        </w:rPr>
        <w:t xml:space="preserve">Самый нежный весенний праздник - Международный женский день </w:t>
      </w:r>
      <w:r>
        <w:rPr>
          <w:shd w:val="clear" w:color="auto" w:fill="FFFFFF"/>
        </w:rPr>
        <w:t xml:space="preserve">        </w:t>
      </w:r>
      <w:r w:rsidRPr="0073646B">
        <w:rPr>
          <w:shd w:val="clear" w:color="auto" w:fill="FFFFFF"/>
        </w:rPr>
        <w:t>8 Марта, это праздник всех женщин, праздник весны и красоты.</w:t>
      </w:r>
      <w:r w:rsidRPr="0073646B">
        <w:t xml:space="preserve"> </w:t>
      </w:r>
    </w:p>
    <w:p w:rsidR="0073646B" w:rsidRPr="0073646B" w:rsidRDefault="0073646B" w:rsidP="0073646B">
      <w:pPr>
        <w:pStyle w:val="a3"/>
        <w:spacing w:before="1" w:line="276" w:lineRule="auto"/>
        <w:ind w:right="-1" w:firstLine="567"/>
        <w:jc w:val="both"/>
      </w:pPr>
      <w:r w:rsidRPr="0073646B">
        <w:t>«Прекрасная</w:t>
      </w:r>
      <w:r w:rsidRPr="0073646B">
        <w:rPr>
          <w:spacing w:val="1"/>
        </w:rPr>
        <w:t xml:space="preserve"> </w:t>
      </w:r>
      <w:r w:rsidRPr="0073646B">
        <w:t>половина» нашей республики  – это</w:t>
      </w:r>
      <w:r w:rsidRPr="0073646B">
        <w:rPr>
          <w:spacing w:val="1"/>
        </w:rPr>
        <w:t xml:space="preserve"> </w:t>
      </w:r>
      <w:r w:rsidRPr="0073646B">
        <w:t>759,0 тысяч женщин (на</w:t>
      </w:r>
      <w:r w:rsidRPr="0073646B">
        <w:rPr>
          <w:spacing w:val="1"/>
        </w:rPr>
        <w:t xml:space="preserve"> </w:t>
      </w:r>
      <w:r w:rsidRPr="0073646B">
        <w:t>начало 2021 г.), проживающих на е</w:t>
      </w:r>
      <w:r>
        <w:t>е</w:t>
      </w:r>
      <w:r w:rsidRPr="0073646B">
        <w:t xml:space="preserve"> территории. Их доля в общей числен</w:t>
      </w:r>
      <w:r w:rsidRPr="0073646B">
        <w:rPr>
          <w:spacing w:val="-4"/>
        </w:rPr>
        <w:t>ности</w:t>
      </w:r>
      <w:r w:rsidRPr="0073646B">
        <w:t xml:space="preserve"> </w:t>
      </w:r>
      <w:r w:rsidRPr="0073646B">
        <w:rPr>
          <w:spacing w:val="-4"/>
        </w:rPr>
        <w:t>населения</w:t>
      </w:r>
      <w:r w:rsidRPr="0073646B">
        <w:rPr>
          <w:spacing w:val="-1"/>
        </w:rPr>
        <w:t xml:space="preserve"> </w:t>
      </w:r>
      <w:r w:rsidRPr="0073646B">
        <w:rPr>
          <w:spacing w:val="-3"/>
        </w:rPr>
        <w:t>составляет</w:t>
      </w:r>
      <w:r w:rsidRPr="0073646B">
        <w:t xml:space="preserve"> </w:t>
      </w:r>
      <w:r w:rsidRPr="0073646B">
        <w:rPr>
          <w:spacing w:val="-3"/>
        </w:rPr>
        <w:t>51%;</w:t>
      </w:r>
      <w:r w:rsidRPr="0073646B">
        <w:rPr>
          <w:spacing w:val="2"/>
        </w:rPr>
        <w:t xml:space="preserve"> </w:t>
      </w:r>
      <w:r w:rsidRPr="0073646B">
        <w:rPr>
          <w:spacing w:val="-3"/>
        </w:rPr>
        <w:t>средний</w:t>
      </w:r>
      <w:r w:rsidRPr="0073646B">
        <w:rPr>
          <w:spacing w:val="-14"/>
        </w:rPr>
        <w:t xml:space="preserve"> </w:t>
      </w:r>
      <w:r w:rsidRPr="0073646B">
        <w:rPr>
          <w:spacing w:val="-3"/>
        </w:rPr>
        <w:t>возраст</w:t>
      </w:r>
      <w:r w:rsidRPr="0073646B">
        <w:rPr>
          <w:spacing w:val="-18"/>
        </w:rPr>
        <w:t xml:space="preserve"> </w:t>
      </w:r>
      <w:r w:rsidRPr="0073646B">
        <w:rPr>
          <w:spacing w:val="-3"/>
        </w:rPr>
        <w:t>женщин</w:t>
      </w:r>
      <w:r w:rsidRPr="0073646B">
        <w:rPr>
          <w:spacing w:val="-16"/>
        </w:rPr>
        <w:t xml:space="preserve"> </w:t>
      </w:r>
      <w:r w:rsidRPr="0073646B">
        <w:rPr>
          <w:spacing w:val="-3"/>
        </w:rPr>
        <w:t>–</w:t>
      </w:r>
      <w:r w:rsidRPr="0073646B">
        <w:rPr>
          <w:spacing w:val="-19"/>
        </w:rPr>
        <w:t xml:space="preserve"> </w:t>
      </w:r>
      <w:r w:rsidRPr="0073646B">
        <w:rPr>
          <w:spacing w:val="-3"/>
        </w:rPr>
        <w:t>29,2</w:t>
      </w:r>
      <w:r w:rsidRPr="0073646B">
        <w:rPr>
          <w:spacing w:val="-13"/>
        </w:rPr>
        <w:t xml:space="preserve"> </w:t>
      </w:r>
      <w:r w:rsidRPr="0073646B">
        <w:rPr>
          <w:spacing w:val="-3"/>
        </w:rPr>
        <w:t>года.</w:t>
      </w:r>
    </w:p>
    <w:p w:rsidR="0073646B" w:rsidRPr="0073646B" w:rsidRDefault="0073646B" w:rsidP="0073646B">
      <w:pPr>
        <w:pStyle w:val="a3"/>
        <w:spacing w:line="276" w:lineRule="auto"/>
        <w:ind w:right="-1" w:firstLine="567"/>
        <w:jc w:val="both"/>
      </w:pPr>
      <w:r w:rsidRPr="0073646B">
        <w:t>В Чеченской Республике проживают 287,1 тысяч горожанок или 37,8% от общей численности</w:t>
      </w:r>
      <w:r w:rsidRPr="0073646B">
        <w:rPr>
          <w:spacing w:val="-1"/>
        </w:rPr>
        <w:t xml:space="preserve"> </w:t>
      </w:r>
      <w:r w:rsidRPr="0073646B">
        <w:t>женщин,</w:t>
      </w:r>
      <w:r w:rsidRPr="0073646B">
        <w:rPr>
          <w:spacing w:val="-1"/>
        </w:rPr>
        <w:t xml:space="preserve"> </w:t>
      </w:r>
      <w:r w:rsidRPr="0073646B">
        <w:t>и</w:t>
      </w:r>
      <w:r w:rsidRPr="0073646B">
        <w:rPr>
          <w:spacing w:val="67"/>
        </w:rPr>
        <w:t xml:space="preserve"> </w:t>
      </w:r>
      <w:r w:rsidRPr="0073646B">
        <w:t>471,9 тысяч</w:t>
      </w:r>
      <w:r w:rsidRPr="0073646B">
        <w:rPr>
          <w:spacing w:val="1"/>
        </w:rPr>
        <w:t xml:space="preserve"> </w:t>
      </w:r>
      <w:r w:rsidRPr="0073646B">
        <w:t>сельчанок  (62,2%).</w:t>
      </w:r>
    </w:p>
    <w:p w:rsidR="0073646B" w:rsidRPr="0073646B" w:rsidRDefault="0073646B" w:rsidP="0073646B">
      <w:pPr>
        <w:pStyle w:val="a3"/>
        <w:spacing w:line="276" w:lineRule="auto"/>
        <w:ind w:right="-1" w:firstLine="567"/>
        <w:jc w:val="both"/>
      </w:pPr>
      <w:r w:rsidRPr="0073646B">
        <w:t>На</w:t>
      </w:r>
      <w:r w:rsidRPr="0073646B">
        <w:rPr>
          <w:spacing w:val="-1"/>
        </w:rPr>
        <w:t xml:space="preserve"> </w:t>
      </w:r>
      <w:r w:rsidRPr="0073646B">
        <w:t>1000</w:t>
      </w:r>
      <w:r w:rsidRPr="0073646B">
        <w:rPr>
          <w:spacing w:val="68"/>
        </w:rPr>
        <w:t xml:space="preserve"> </w:t>
      </w:r>
      <w:r w:rsidRPr="0073646B">
        <w:t>женщин</w:t>
      </w:r>
      <w:r w:rsidRPr="0073646B">
        <w:rPr>
          <w:spacing w:val="69"/>
        </w:rPr>
        <w:t xml:space="preserve"> </w:t>
      </w:r>
      <w:r w:rsidRPr="0073646B">
        <w:t>в</w:t>
      </w:r>
      <w:r w:rsidRPr="0073646B">
        <w:rPr>
          <w:spacing w:val="-3"/>
        </w:rPr>
        <w:t xml:space="preserve"> </w:t>
      </w:r>
      <w:r w:rsidRPr="0073646B">
        <w:t>Чеченской Республике</w:t>
      </w:r>
      <w:r w:rsidRPr="0073646B">
        <w:rPr>
          <w:spacing w:val="-1"/>
        </w:rPr>
        <w:t xml:space="preserve"> </w:t>
      </w:r>
      <w:r w:rsidRPr="0073646B">
        <w:t>приходится</w:t>
      </w:r>
      <w:r w:rsidRPr="0073646B">
        <w:rPr>
          <w:spacing w:val="68"/>
        </w:rPr>
        <w:t xml:space="preserve"> </w:t>
      </w:r>
      <w:r w:rsidRPr="0073646B">
        <w:t>974 мужчин.</w:t>
      </w:r>
    </w:p>
    <w:p w:rsidR="0073646B" w:rsidRPr="0073646B" w:rsidRDefault="0073646B" w:rsidP="0073646B">
      <w:pPr>
        <w:pStyle w:val="a3"/>
        <w:spacing w:line="276" w:lineRule="auto"/>
        <w:ind w:right="-1" w:firstLine="567"/>
        <w:jc w:val="both"/>
      </w:pPr>
      <w:r w:rsidRPr="0073646B">
        <w:t>Большая доля женщин</w:t>
      </w:r>
      <w:r w:rsidRPr="0073646B">
        <w:rPr>
          <w:spacing w:val="1"/>
        </w:rPr>
        <w:t xml:space="preserve"> </w:t>
      </w:r>
      <w:r w:rsidRPr="0073646B">
        <w:t>нашей республики (48%)</w:t>
      </w:r>
      <w:r w:rsidRPr="0073646B">
        <w:rPr>
          <w:spacing w:val="70"/>
        </w:rPr>
        <w:t xml:space="preserve"> </w:t>
      </w:r>
      <w:r w:rsidRPr="0073646B">
        <w:t>создает семью (вступает</w:t>
      </w:r>
      <w:r w:rsidRPr="0073646B">
        <w:rPr>
          <w:spacing w:val="-67"/>
        </w:rPr>
        <w:t xml:space="preserve"> </w:t>
      </w:r>
      <w:r w:rsidRPr="0073646B">
        <w:t>в зарегистрированный брак) в возрасте  20-24 года, 19% - в возрасте 25-29</w:t>
      </w:r>
      <w:r w:rsidRPr="0073646B">
        <w:rPr>
          <w:spacing w:val="1"/>
        </w:rPr>
        <w:t xml:space="preserve"> </w:t>
      </w:r>
      <w:r w:rsidRPr="0073646B">
        <w:t>лет,</w:t>
      </w:r>
      <w:r w:rsidRPr="0073646B">
        <w:rPr>
          <w:spacing w:val="-2"/>
        </w:rPr>
        <w:t xml:space="preserve"> </w:t>
      </w:r>
      <w:r w:rsidRPr="0073646B">
        <w:t>7%</w:t>
      </w:r>
      <w:r w:rsidRPr="0073646B">
        <w:rPr>
          <w:spacing w:val="-1"/>
        </w:rPr>
        <w:t xml:space="preserve"> </w:t>
      </w:r>
      <w:r w:rsidRPr="0073646B">
        <w:t>-</w:t>
      </w:r>
      <w:r w:rsidRPr="0073646B">
        <w:rPr>
          <w:spacing w:val="69"/>
        </w:rPr>
        <w:t xml:space="preserve"> </w:t>
      </w:r>
      <w:r w:rsidRPr="0073646B">
        <w:t>в</w:t>
      </w:r>
      <w:r w:rsidRPr="0073646B">
        <w:rPr>
          <w:spacing w:val="-2"/>
        </w:rPr>
        <w:t xml:space="preserve"> </w:t>
      </w:r>
      <w:r w:rsidRPr="0073646B">
        <w:t>30-34</w:t>
      </w:r>
      <w:r w:rsidRPr="0073646B">
        <w:rPr>
          <w:spacing w:val="1"/>
        </w:rPr>
        <w:t xml:space="preserve"> </w:t>
      </w:r>
      <w:r w:rsidRPr="0073646B">
        <w:t>года,</w:t>
      </w:r>
      <w:r w:rsidRPr="0073646B">
        <w:rPr>
          <w:spacing w:val="-1"/>
        </w:rPr>
        <w:t xml:space="preserve"> 4</w:t>
      </w:r>
      <w:r w:rsidRPr="0073646B">
        <w:t>%</w:t>
      </w:r>
      <w:r w:rsidRPr="0073646B">
        <w:rPr>
          <w:spacing w:val="-1"/>
        </w:rPr>
        <w:t xml:space="preserve"> </w:t>
      </w:r>
      <w:r w:rsidRPr="0073646B">
        <w:t>-</w:t>
      </w:r>
      <w:r w:rsidRPr="0073646B">
        <w:rPr>
          <w:spacing w:val="-3"/>
        </w:rPr>
        <w:t xml:space="preserve"> </w:t>
      </w:r>
      <w:r w:rsidRPr="0073646B">
        <w:t>35-39 лет,</w:t>
      </w:r>
      <w:r w:rsidRPr="0073646B">
        <w:rPr>
          <w:spacing w:val="68"/>
        </w:rPr>
        <w:t xml:space="preserve"> </w:t>
      </w:r>
      <w:r w:rsidRPr="0073646B">
        <w:t>и 19%</w:t>
      </w:r>
      <w:r w:rsidRPr="0073646B">
        <w:rPr>
          <w:spacing w:val="-2"/>
        </w:rPr>
        <w:t xml:space="preserve"> </w:t>
      </w:r>
      <w:r w:rsidRPr="0073646B">
        <w:t>-</w:t>
      </w:r>
      <w:r w:rsidRPr="0073646B">
        <w:rPr>
          <w:spacing w:val="-1"/>
        </w:rPr>
        <w:t xml:space="preserve"> </w:t>
      </w:r>
      <w:r w:rsidRPr="0073646B">
        <w:t>до</w:t>
      </w:r>
      <w:r w:rsidRPr="0073646B">
        <w:rPr>
          <w:spacing w:val="-3"/>
        </w:rPr>
        <w:t xml:space="preserve"> </w:t>
      </w:r>
      <w:r w:rsidRPr="0073646B">
        <w:t>20</w:t>
      </w:r>
      <w:r w:rsidRPr="0073646B">
        <w:rPr>
          <w:spacing w:val="1"/>
        </w:rPr>
        <w:t xml:space="preserve"> </w:t>
      </w:r>
      <w:r w:rsidRPr="0073646B">
        <w:t>лет.</w:t>
      </w:r>
    </w:p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proofErr w:type="spellStart"/>
      <w:r w:rsidRPr="0073646B">
        <w:rPr>
          <w:sz w:val="28"/>
          <w:szCs w:val="28"/>
          <w:shd w:val="clear" w:color="auto" w:fill="FFFFFF"/>
        </w:rPr>
        <w:t>Чеченстат</w:t>
      </w:r>
      <w:proofErr w:type="spellEnd"/>
      <w:r w:rsidRPr="0073646B">
        <w:rPr>
          <w:sz w:val="28"/>
          <w:szCs w:val="28"/>
          <w:shd w:val="clear" w:color="auto" w:fill="FFFFFF"/>
        </w:rPr>
        <w:t xml:space="preserve"> поздравляет всех женщин с праздником и желает здоровья, счастья, профессиональных успехов, заботы и любви близких, ярких солнеч</w:t>
      </w:r>
      <w:r>
        <w:rPr>
          <w:sz w:val="28"/>
          <w:szCs w:val="28"/>
          <w:shd w:val="clear" w:color="auto" w:fill="FFFFFF"/>
        </w:rPr>
        <w:t>ных дней и отличного настроения!</w:t>
      </w:r>
      <w:bookmarkStart w:id="0" w:name="_GoBack"/>
      <w:bookmarkEnd w:id="0"/>
    </w:p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</w:p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</w:p>
    <w:p w:rsidR="00B621D8" w:rsidRPr="0073646B" w:rsidRDefault="00B621D8" w:rsidP="0073646B">
      <w:pPr>
        <w:ind w:right="-1" w:firstLine="567"/>
        <w:rPr>
          <w:sz w:val="28"/>
          <w:szCs w:val="28"/>
        </w:rPr>
      </w:pPr>
    </w:p>
    <w:p w:rsidR="0073646B" w:rsidRDefault="0073646B"/>
    <w:p w:rsidR="0073646B" w:rsidRDefault="0073646B"/>
    <w:p w:rsidR="0073646B" w:rsidRPr="0073646B" w:rsidRDefault="0073646B" w:rsidP="0073646B">
      <w:pPr>
        <w:pStyle w:val="a5"/>
        <w:shd w:val="clear" w:color="auto" w:fill="FFFFFF"/>
        <w:spacing w:before="0" w:beforeAutospacing="0" w:after="0" w:afterAutospacing="0"/>
        <w:ind w:right="196" w:firstLine="426"/>
        <w:jc w:val="both"/>
        <w:rPr>
          <w:sz w:val="36"/>
        </w:rPr>
      </w:pPr>
    </w:p>
    <w:p w:rsidR="0073646B" w:rsidRPr="0073646B" w:rsidRDefault="0073646B" w:rsidP="0073646B">
      <w:pPr>
        <w:pStyle w:val="a7"/>
        <w:ind w:right="196"/>
        <w:jc w:val="center"/>
        <w:rPr>
          <w:b/>
          <w:i/>
          <w:sz w:val="16"/>
        </w:rPr>
      </w:pPr>
      <w:r w:rsidRPr="0073646B">
        <w:rPr>
          <w:b/>
          <w:i/>
          <w:sz w:val="16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3646B" w:rsidRPr="0073646B" w:rsidRDefault="0073646B" w:rsidP="0073646B">
      <w:pPr>
        <w:spacing w:line="240" w:lineRule="auto"/>
        <w:ind w:right="19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3646B">
        <w:rPr>
          <w:rFonts w:ascii="Times New Roman" w:hAnsi="Times New Roman" w:cs="Times New Roman"/>
          <w:i/>
          <w:sz w:val="18"/>
          <w:szCs w:val="24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3646B" w:rsidRPr="0073646B" w:rsidRDefault="0073646B" w:rsidP="0073646B">
      <w:pPr>
        <w:spacing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</w:p>
    <w:p w:rsidR="0073646B" w:rsidRPr="0073646B" w:rsidRDefault="0073646B" w:rsidP="0073646B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 w:rsidRPr="0073646B"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Отдел </w:t>
      </w:r>
      <w:r w:rsidRPr="0073646B">
        <w:rPr>
          <w:rFonts w:ascii="Times New Roman" w:hAnsi="Times New Roman" w:cs="Times New Roman"/>
          <w:i/>
          <w:color w:val="25353D"/>
          <w:sz w:val="18"/>
          <w:szCs w:val="20"/>
          <w:shd w:val="clear" w:color="auto" w:fill="FFFFFF"/>
        </w:rPr>
        <w:t>статистики населения, здравоохранения, жилищно-коммунального хозяйства, уровня жизни и обследований домашних хозяйств </w:t>
      </w:r>
    </w:p>
    <w:p w:rsidR="0073646B" w:rsidRPr="0073646B" w:rsidRDefault="0073646B" w:rsidP="0073646B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 w:rsidRPr="0073646B"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К.З. </w:t>
      </w:r>
      <w:proofErr w:type="spellStart"/>
      <w:r w:rsidRPr="0073646B"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>Гамаева</w:t>
      </w:r>
      <w:proofErr w:type="spellEnd"/>
    </w:p>
    <w:p w:rsidR="0073646B" w:rsidRPr="0073646B" w:rsidRDefault="0073646B" w:rsidP="0073646B">
      <w:pPr>
        <w:spacing w:after="0" w:line="240" w:lineRule="auto"/>
        <w:ind w:right="196"/>
        <w:rPr>
          <w:rFonts w:ascii="Times New Roman" w:hAnsi="Times New Roman" w:cs="Times New Roman"/>
          <w:i/>
          <w:sz w:val="16"/>
          <w:szCs w:val="24"/>
        </w:rPr>
      </w:pPr>
      <w:r w:rsidRPr="0073646B"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Тел.: (8712) </w:t>
      </w:r>
      <w:r w:rsidRPr="0073646B">
        <w:rPr>
          <w:rFonts w:ascii="Times New Roman" w:eastAsia="Courier New" w:hAnsi="Times New Roman" w:cs="Times New Roman"/>
          <w:bCs/>
          <w:i/>
          <w:color w:val="000000"/>
          <w:sz w:val="16"/>
          <w:szCs w:val="24"/>
        </w:rPr>
        <w:t>21-2</w:t>
      </w:r>
      <w:r>
        <w:rPr>
          <w:rFonts w:ascii="Times New Roman" w:eastAsia="Courier New" w:hAnsi="Times New Roman" w:cs="Times New Roman"/>
          <w:bCs/>
          <w:i/>
          <w:color w:val="000000"/>
          <w:sz w:val="16"/>
          <w:szCs w:val="24"/>
        </w:rPr>
        <w:t>0</w:t>
      </w:r>
      <w:r w:rsidRPr="0073646B">
        <w:rPr>
          <w:rFonts w:ascii="Times New Roman" w:eastAsia="Courier New" w:hAnsi="Times New Roman" w:cs="Times New Roman"/>
          <w:bCs/>
          <w:i/>
          <w:color w:val="000000"/>
          <w:sz w:val="16"/>
          <w:szCs w:val="24"/>
        </w:rPr>
        <w:t>-</w:t>
      </w:r>
      <w:r>
        <w:rPr>
          <w:rFonts w:ascii="Times New Roman" w:eastAsia="Courier New" w:hAnsi="Times New Roman" w:cs="Times New Roman"/>
          <w:bCs/>
          <w:i/>
          <w:color w:val="000000"/>
          <w:sz w:val="16"/>
          <w:szCs w:val="24"/>
        </w:rPr>
        <w:t>80</w:t>
      </w:r>
    </w:p>
    <w:p w:rsidR="0073646B" w:rsidRDefault="0073646B"/>
    <w:sectPr w:rsidR="0073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3"/>
    <w:rsid w:val="0073646B"/>
    <w:rsid w:val="00B621D8"/>
    <w:rsid w:val="00B641A3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6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6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basedOn w:val="a"/>
    <w:uiPriority w:val="99"/>
    <w:unhideWhenUsed/>
    <w:rsid w:val="0073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73646B"/>
    <w:rPr>
      <w:color w:val="0000FF"/>
      <w:u w:val="single"/>
    </w:rPr>
  </w:style>
  <w:style w:type="paragraph" w:styleId="a7">
    <w:name w:val="No Spacing"/>
    <w:uiPriority w:val="1"/>
    <w:qFormat/>
    <w:rsid w:val="007364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3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6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646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basedOn w:val="a"/>
    <w:uiPriority w:val="99"/>
    <w:unhideWhenUsed/>
    <w:rsid w:val="0073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73646B"/>
    <w:rPr>
      <w:color w:val="0000FF"/>
      <w:u w:val="single"/>
    </w:rPr>
  </w:style>
  <w:style w:type="paragraph" w:styleId="a7">
    <w:name w:val="No Spacing"/>
    <w:uiPriority w:val="1"/>
    <w:qFormat/>
    <w:rsid w:val="007364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3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Company>Rosstat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2</cp:revision>
  <cp:lastPrinted>2022-03-05T13:29:00Z</cp:lastPrinted>
  <dcterms:created xsi:type="dcterms:W3CDTF">2022-03-05T13:20:00Z</dcterms:created>
  <dcterms:modified xsi:type="dcterms:W3CDTF">2022-03-05T13:39:00Z</dcterms:modified>
</cp:coreProperties>
</file>